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F6" w:rsidRPr="00B279DC" w:rsidRDefault="00A1563B" w:rsidP="00E126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Raportul </w:t>
      </w:r>
      <w:r w:rsidR="00B6758B">
        <w:rPr>
          <w:rFonts w:ascii="Times New Roman" w:hAnsi="Times New Roman" w:cs="Times New Roman"/>
          <w:b/>
          <w:sz w:val="28"/>
          <w:szCs w:val="28"/>
        </w:rPr>
        <w:t>AO”Euroregiunea Nistru”</w:t>
      </w:r>
      <w:r w:rsidR="00E126F6" w:rsidRPr="00B279DC">
        <w:rPr>
          <w:rFonts w:ascii="Times New Roman" w:hAnsi="Times New Roman" w:cs="Times New Roman"/>
          <w:b/>
          <w:sz w:val="28"/>
          <w:szCs w:val="28"/>
        </w:rPr>
        <w:t xml:space="preserve"> 2014</w:t>
      </w:r>
    </w:p>
    <w:p w:rsidR="00401351" w:rsidRPr="00B279DC" w:rsidRDefault="00401351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t>Asociația Obștească ”Euroregiunea Nistru”  s-a implicat și a contribuit la realizarea  unui șir de activități pe parcursul anului 2014</w:t>
      </w:r>
      <w:r w:rsidRPr="005E5AE2">
        <w:rPr>
          <w:rFonts w:ascii="Times New Roman" w:hAnsi="Times New Roman" w:cs="Times New Roman"/>
          <w:sz w:val="28"/>
          <w:szCs w:val="28"/>
        </w:rPr>
        <w:t>.</w:t>
      </w:r>
      <w:r w:rsidR="00481E95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>
        <w:rPr>
          <w:rFonts w:ascii="Times New Roman" w:hAnsi="Times New Roman" w:cs="Times New Roman"/>
          <w:sz w:val="28"/>
          <w:szCs w:val="28"/>
        </w:rPr>
        <w:t xml:space="preserve"> A </w:t>
      </w:r>
      <w:r w:rsidR="00481E95" w:rsidRPr="005E5AE2">
        <w:rPr>
          <w:rFonts w:ascii="Times New Roman" w:hAnsi="Times New Roman" w:cs="Times New Roman"/>
          <w:sz w:val="28"/>
          <w:szCs w:val="28"/>
        </w:rPr>
        <w:t>acordat o atenție considerabilă în coordonarea și aprofundarea relațiilor în domeniul economi</w:t>
      </w:r>
      <w:r w:rsidR="00AE4848">
        <w:rPr>
          <w:rFonts w:ascii="Times New Roman" w:hAnsi="Times New Roman" w:cs="Times New Roman"/>
          <w:sz w:val="28"/>
          <w:szCs w:val="28"/>
        </w:rPr>
        <w:t>c</w:t>
      </w:r>
      <w:r w:rsidR="006532FE">
        <w:rPr>
          <w:rFonts w:ascii="Times New Roman" w:hAnsi="Times New Roman" w:cs="Times New Roman"/>
          <w:sz w:val="28"/>
          <w:szCs w:val="28"/>
        </w:rPr>
        <w:t>, cultur</w:t>
      </w:r>
      <w:r w:rsidR="00AE4848">
        <w:rPr>
          <w:rFonts w:ascii="Times New Roman" w:hAnsi="Times New Roman" w:cs="Times New Roman"/>
          <w:sz w:val="28"/>
          <w:szCs w:val="28"/>
        </w:rPr>
        <w:t>al</w:t>
      </w:r>
      <w:r w:rsidR="006532FE">
        <w:rPr>
          <w:rFonts w:ascii="Times New Roman" w:hAnsi="Times New Roman" w:cs="Times New Roman"/>
          <w:sz w:val="28"/>
          <w:szCs w:val="28"/>
        </w:rPr>
        <w:t>, turis</w:t>
      </w:r>
      <w:r w:rsidR="00BC753E">
        <w:rPr>
          <w:rFonts w:ascii="Times New Roman" w:hAnsi="Times New Roman" w:cs="Times New Roman"/>
          <w:sz w:val="28"/>
          <w:szCs w:val="28"/>
        </w:rPr>
        <w:t>m</w:t>
      </w:r>
      <w:r w:rsidR="006532FE">
        <w:rPr>
          <w:rFonts w:ascii="Times New Roman" w:hAnsi="Times New Roman" w:cs="Times New Roman"/>
          <w:sz w:val="28"/>
          <w:szCs w:val="28"/>
        </w:rPr>
        <w:t xml:space="preserve"> și </w:t>
      </w:r>
      <w:r w:rsidR="00AE4848">
        <w:rPr>
          <w:rFonts w:ascii="Times New Roman" w:hAnsi="Times New Roman" w:cs="Times New Roman"/>
          <w:sz w:val="28"/>
          <w:szCs w:val="28"/>
        </w:rPr>
        <w:t>mediu</w:t>
      </w:r>
      <w:r w:rsidR="006532FE">
        <w:rPr>
          <w:rFonts w:ascii="Times New Roman" w:hAnsi="Times New Roman" w:cs="Times New Roman"/>
          <w:sz w:val="28"/>
          <w:szCs w:val="28"/>
        </w:rPr>
        <w:t>.</w:t>
      </w:r>
      <w:r w:rsidR="005E5AE2" w:rsidRPr="005E5AE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>De asemenea,</w:t>
      </w:r>
      <w:r w:rsidR="005E5AE2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>
        <w:rPr>
          <w:rFonts w:ascii="Times New Roman" w:hAnsi="Times New Roman" w:cs="Times New Roman"/>
          <w:sz w:val="28"/>
          <w:szCs w:val="28"/>
        </w:rPr>
        <w:t xml:space="preserve"> Euroregiunea </w:t>
      </w:r>
      <w:r w:rsidR="005E5AE2">
        <w:rPr>
          <w:rStyle w:val="hps"/>
          <w:rFonts w:ascii="Times New Roman" w:hAnsi="Times New Roman" w:cs="Times New Roman"/>
          <w:sz w:val="28"/>
          <w:szCs w:val="28"/>
        </w:rPr>
        <w:t>s-a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 xml:space="preserve"> concentr</w:t>
      </w:r>
      <w:r w:rsidR="005E5AE2">
        <w:rPr>
          <w:rStyle w:val="hps"/>
          <w:rFonts w:ascii="Times New Roman" w:hAnsi="Times New Roman" w:cs="Times New Roman"/>
          <w:sz w:val="28"/>
          <w:szCs w:val="28"/>
        </w:rPr>
        <w:t>at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 xml:space="preserve"> pe dezvoltarea</w:t>
      </w:r>
      <w:r w:rsidR="005E5AE2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>sportului</w:t>
      </w:r>
      <w:r w:rsidR="005E5AE2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>și promova</w:t>
      </w:r>
      <w:r w:rsidR="005E5AE2">
        <w:rPr>
          <w:rStyle w:val="hps"/>
          <w:rFonts w:ascii="Times New Roman" w:hAnsi="Times New Roman" w:cs="Times New Roman"/>
          <w:sz w:val="28"/>
          <w:szCs w:val="28"/>
        </w:rPr>
        <w:t>rea</w:t>
      </w:r>
      <w:r w:rsidR="005E5AE2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>un</w:t>
      </w:r>
      <w:r w:rsidR="005E5AE2">
        <w:rPr>
          <w:rStyle w:val="hps"/>
          <w:rFonts w:ascii="Times New Roman" w:hAnsi="Times New Roman" w:cs="Times New Roman"/>
          <w:sz w:val="28"/>
          <w:szCs w:val="28"/>
        </w:rPr>
        <w:t>ui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 xml:space="preserve"> stil de viață</w:t>
      </w:r>
      <w:r w:rsidR="005E5AE2" w:rsidRPr="005E5AE2">
        <w:rPr>
          <w:rFonts w:ascii="Times New Roman" w:hAnsi="Times New Roman" w:cs="Times New Roman"/>
          <w:sz w:val="28"/>
          <w:szCs w:val="28"/>
        </w:rPr>
        <w:t xml:space="preserve"> </w:t>
      </w:r>
      <w:r w:rsidR="005E5AE2" w:rsidRPr="005E5AE2">
        <w:rPr>
          <w:rStyle w:val="hps"/>
          <w:rFonts w:ascii="Times New Roman" w:hAnsi="Times New Roman" w:cs="Times New Roman"/>
          <w:sz w:val="28"/>
          <w:szCs w:val="28"/>
        </w:rPr>
        <w:t>sănătos</w:t>
      </w:r>
      <w:r w:rsidR="005E5AE2">
        <w:rPr>
          <w:rStyle w:val="hps"/>
          <w:rFonts w:ascii="Times New Roman" w:hAnsi="Times New Roman" w:cs="Times New Roman"/>
          <w:sz w:val="28"/>
          <w:szCs w:val="28"/>
        </w:rPr>
        <w:t>.</w:t>
      </w:r>
      <w:r w:rsidR="006532FE">
        <w:rPr>
          <w:rStyle w:val="hps"/>
          <w:rFonts w:ascii="Times New Roman" w:hAnsi="Times New Roman" w:cs="Times New Roman"/>
          <w:sz w:val="28"/>
          <w:szCs w:val="28"/>
        </w:rPr>
        <w:t xml:space="preserve"> Organizația nou creată a fost flexibilă și dinamică reușind să recruteze tineri voluntari în activitățile propuse, să consolideze relațiile cu parteneri străini, să ajute autoritățile publice locale, să obțină o imagine bună în rândurile cetățenilor. Să aducă beneficii și rezultate palpabile la problemele cu care se confruntă comunitatea din zona </w:t>
      </w:r>
      <w:r w:rsidR="00A82D89">
        <w:rPr>
          <w:rStyle w:val="hps"/>
          <w:rFonts w:ascii="Times New Roman" w:hAnsi="Times New Roman" w:cs="Times New Roman"/>
          <w:sz w:val="28"/>
          <w:szCs w:val="28"/>
        </w:rPr>
        <w:t xml:space="preserve"> adiacentă </w:t>
      </w:r>
      <w:r w:rsidR="006532FE">
        <w:rPr>
          <w:rStyle w:val="hps"/>
          <w:rFonts w:ascii="Times New Roman" w:hAnsi="Times New Roman" w:cs="Times New Roman"/>
          <w:sz w:val="28"/>
          <w:szCs w:val="28"/>
        </w:rPr>
        <w:t>râului Nistru.</w:t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9444"/>
            <wp:effectExtent l="19050" t="0" r="3175" b="0"/>
            <wp:docPr id="26" name="Рисунок 26" descr="https://fbcdn-sphotos-b-a.akamaihd.net/hphotos-ak-xpf1/v/t1.0-9/10408561_777560562277492_4002609226784053612_n.jpg?oh=ac47e67719b6f1caf9535679c8cdbf43&amp;oe=558080DE&amp;__gda__=1430808244_c49b6304f91fcdc11b47108c01d58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bcdn-sphotos-b-a.akamaihd.net/hphotos-ak-xpf1/v/t1.0-9/10408561_777560562277492_4002609226784053612_n.jpg?oh=ac47e67719b6f1caf9535679c8cdbf43&amp;oe=558080DE&amp;__gda__=1430808244_c49b6304f91fcdc11b47108c01d586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A5" w:rsidRPr="00B279DC" w:rsidRDefault="007853A5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t xml:space="preserve">La data de 6-8 iunie 2014 tinerii jucători de fotbal </w:t>
      </w:r>
      <w:r w:rsidR="005E5AE2">
        <w:rPr>
          <w:rFonts w:ascii="Times New Roman" w:hAnsi="Times New Roman" w:cs="Times New Roman"/>
          <w:sz w:val="28"/>
          <w:szCs w:val="28"/>
        </w:rPr>
        <w:t>(anul nașterii</w:t>
      </w:r>
      <w:r w:rsidR="00967473">
        <w:rPr>
          <w:rFonts w:ascii="Times New Roman" w:hAnsi="Times New Roman" w:cs="Times New Roman"/>
          <w:sz w:val="28"/>
          <w:szCs w:val="28"/>
        </w:rPr>
        <w:t xml:space="preserve"> 1998-2001</w:t>
      </w:r>
      <w:r w:rsidR="005E5AE2">
        <w:rPr>
          <w:rFonts w:ascii="Times New Roman" w:hAnsi="Times New Roman" w:cs="Times New Roman"/>
          <w:sz w:val="28"/>
          <w:szCs w:val="28"/>
        </w:rPr>
        <w:t>)</w:t>
      </w:r>
      <w:r w:rsidRPr="00B279DC">
        <w:rPr>
          <w:rFonts w:ascii="Times New Roman" w:hAnsi="Times New Roman" w:cs="Times New Roman"/>
          <w:sz w:val="28"/>
          <w:szCs w:val="28"/>
        </w:rPr>
        <w:t xml:space="preserve"> din r. Soroca au participat</w:t>
      </w:r>
      <w:r w:rsidR="00967473">
        <w:rPr>
          <w:rFonts w:ascii="Times New Roman" w:hAnsi="Times New Roman" w:cs="Times New Roman"/>
          <w:sz w:val="28"/>
          <w:szCs w:val="28"/>
        </w:rPr>
        <w:t xml:space="preserve"> sub egida Euroregiunii Nistru</w:t>
      </w:r>
      <w:r w:rsidRPr="00B279DC">
        <w:rPr>
          <w:rFonts w:ascii="Times New Roman" w:hAnsi="Times New Roman" w:cs="Times New Roman"/>
          <w:sz w:val="28"/>
          <w:szCs w:val="28"/>
        </w:rPr>
        <w:t xml:space="preserve"> în cadrul turneului internațional de mini-fotbal Kolo</w:t>
      </w:r>
      <w:r w:rsidR="00967473">
        <w:rPr>
          <w:rFonts w:ascii="Times New Roman" w:hAnsi="Times New Roman" w:cs="Times New Roman"/>
          <w:sz w:val="28"/>
          <w:szCs w:val="28"/>
        </w:rPr>
        <w:t>-2014</w:t>
      </w:r>
      <w:r w:rsidRPr="00B279DC">
        <w:rPr>
          <w:rFonts w:ascii="Times New Roman" w:hAnsi="Times New Roman" w:cs="Times New Roman"/>
          <w:sz w:val="28"/>
          <w:szCs w:val="28"/>
        </w:rPr>
        <w:t xml:space="preserve">, Polonia unde au obținut locuri premiante, ridicând faima </w:t>
      </w:r>
      <w:r w:rsidR="001710C5" w:rsidRPr="00B279DC">
        <w:rPr>
          <w:rFonts w:ascii="Times New Roman" w:hAnsi="Times New Roman" w:cs="Times New Roman"/>
          <w:sz w:val="28"/>
          <w:szCs w:val="28"/>
        </w:rPr>
        <w:t>Moldovei</w:t>
      </w:r>
      <w:r w:rsidRPr="00B279DC">
        <w:rPr>
          <w:rFonts w:ascii="Times New Roman" w:hAnsi="Times New Roman" w:cs="Times New Roman"/>
          <w:sz w:val="28"/>
          <w:szCs w:val="28"/>
        </w:rPr>
        <w:t xml:space="preserve"> la nivel internațional.</w:t>
      </w:r>
      <w:r w:rsidR="00967473">
        <w:rPr>
          <w:rFonts w:ascii="Times New Roman" w:hAnsi="Times New Roman" w:cs="Times New Roman"/>
          <w:sz w:val="28"/>
          <w:szCs w:val="28"/>
        </w:rPr>
        <w:t xml:space="preserve"> În cadrul turneului s-au prezentat echipe din Belarus, Ucraina,</w:t>
      </w:r>
      <w:r w:rsidR="00AE4848">
        <w:rPr>
          <w:rFonts w:ascii="Times New Roman" w:hAnsi="Times New Roman" w:cs="Times New Roman"/>
          <w:sz w:val="28"/>
          <w:szCs w:val="28"/>
        </w:rPr>
        <w:t xml:space="preserve"> </w:t>
      </w:r>
      <w:r w:rsidR="00967473">
        <w:rPr>
          <w:rFonts w:ascii="Times New Roman" w:hAnsi="Times New Roman" w:cs="Times New Roman"/>
          <w:sz w:val="28"/>
          <w:szCs w:val="28"/>
        </w:rPr>
        <w:t>Polonia, R. Moldova care au apreciat nivelul de  pregătire, deoarece echipele s-au întrecut puterile obiectiv. Fotbaliștii juniori au avut o experiență de neuitat în cadrul competițiilor de mini-fotbal fiind motivați să practice și-n continuare acest joc.</w:t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35517"/>
            <wp:effectExtent l="19050" t="0" r="3175" b="0"/>
            <wp:docPr id="32" name="Рисунок 32" descr="https://scontent-fra.xx.fbcdn.net/hphotos-xfp1/v/t1.0-9/10425120_769656503067898_3497397972232975002_n.jpg?oh=fc509eb2664b48baa0800f189b0e375a&amp;oe=5585C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fra.xx.fbcdn.net/hphotos-xfp1/v/t1.0-9/10425120_769656503067898_3497397972232975002_n.jpg?oh=fc509eb2664b48baa0800f189b0e375a&amp;oe=5585CC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722" w:rsidRPr="00B279DC" w:rsidRDefault="00692722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0098"/>
            <wp:effectExtent l="19050" t="0" r="3175" b="0"/>
            <wp:docPr id="1" name="Рисунок 1" descr="F: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C" w:rsidRPr="00B279DC" w:rsidRDefault="00B279D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35517"/>
            <wp:effectExtent l="19050" t="0" r="3175" b="0"/>
            <wp:docPr id="41" name="Рисунок 41" descr="https://scontent-fra.xx.fbcdn.net/hphotos-xpf1/v/t1.0-9/10300242_769649269735288_8937455188058742101_n.jpg?oh=5ab9bebe231577a14911043e4090ddc1&amp;oe=55746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fra.xx.fbcdn.net/hphotos-xpf1/v/t1.0-9/10300242_769649269735288_8937455188058742101_n.jpg?oh=5ab9bebe231577a14911043e4090ddc1&amp;oe=55746F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3B" w:rsidRDefault="00401351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t xml:space="preserve">La data de </w:t>
      </w:r>
      <w:r w:rsidR="001710C5" w:rsidRPr="00B279DC">
        <w:rPr>
          <w:rFonts w:ascii="Times New Roman" w:hAnsi="Times New Roman" w:cs="Times New Roman"/>
          <w:sz w:val="28"/>
          <w:szCs w:val="28"/>
        </w:rPr>
        <w:t>21-</w:t>
      </w:r>
      <w:r w:rsidRPr="00B279DC">
        <w:rPr>
          <w:rFonts w:ascii="Times New Roman" w:hAnsi="Times New Roman" w:cs="Times New Roman"/>
          <w:sz w:val="28"/>
          <w:szCs w:val="28"/>
        </w:rPr>
        <w:t>22 iunie</w:t>
      </w:r>
      <w:r w:rsidR="00D223C8" w:rsidRPr="00B279DC">
        <w:rPr>
          <w:rFonts w:ascii="Times New Roman" w:hAnsi="Times New Roman" w:cs="Times New Roman"/>
          <w:sz w:val="28"/>
          <w:szCs w:val="28"/>
        </w:rPr>
        <w:t xml:space="preserve"> </w:t>
      </w:r>
      <w:r w:rsidRPr="00B279DC">
        <w:rPr>
          <w:rFonts w:ascii="Times New Roman" w:hAnsi="Times New Roman" w:cs="Times New Roman"/>
          <w:sz w:val="28"/>
          <w:szCs w:val="28"/>
        </w:rPr>
        <w:t>2014 în satul Buşa din raionul Iampol a avut loc al III Festival literar-artistic cu genericul „Русалка Днестровая”, organizat</w:t>
      </w:r>
      <w:r w:rsidR="007853A5" w:rsidRPr="00B279DC">
        <w:rPr>
          <w:rFonts w:ascii="Times New Roman" w:hAnsi="Times New Roman" w:cs="Times New Roman"/>
          <w:sz w:val="28"/>
          <w:szCs w:val="28"/>
        </w:rPr>
        <w:t xml:space="preserve"> cu implicarea AO ” Euroregiunea </w:t>
      </w:r>
      <w:r w:rsidRPr="00B279DC">
        <w:rPr>
          <w:rFonts w:ascii="Times New Roman" w:hAnsi="Times New Roman" w:cs="Times New Roman"/>
          <w:sz w:val="28"/>
          <w:szCs w:val="28"/>
        </w:rPr>
        <w:t>Nistru” şi Uniunea Scriitorilor din Viniţa. Sărbătoarea a devenit un simbol al culturii Ucrainei şi Republicii Moldova.</w:t>
      </w:r>
    </w:p>
    <w:p w:rsidR="00401351" w:rsidRPr="00B279DC" w:rsidRDefault="00A82D89" w:rsidP="00401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Astfel </w:t>
      </w:r>
      <w:r w:rsidR="009F11AC">
        <w:rPr>
          <w:rFonts w:ascii="Times New Roman" w:hAnsi="Times New Roman" w:cs="Times New Roman"/>
          <w:sz w:val="28"/>
          <w:szCs w:val="28"/>
        </w:rPr>
        <w:t xml:space="preserve">în prima zi </w:t>
      </w:r>
      <w:r w:rsidR="00B767E6">
        <w:rPr>
          <w:rFonts w:ascii="Times New Roman" w:hAnsi="Times New Roman" w:cs="Times New Roman"/>
          <w:sz w:val="28"/>
          <w:szCs w:val="28"/>
        </w:rPr>
        <w:t xml:space="preserve"> cu suportul Euroregiunii </w:t>
      </w:r>
      <w:r>
        <w:rPr>
          <w:rFonts w:ascii="Times New Roman" w:hAnsi="Times New Roman" w:cs="Times New Roman"/>
          <w:sz w:val="28"/>
          <w:szCs w:val="28"/>
        </w:rPr>
        <w:t>a fost organizat un program turistic</w:t>
      </w:r>
      <w:r w:rsidR="009F11AC">
        <w:rPr>
          <w:rFonts w:ascii="Times New Roman" w:hAnsi="Times New Roman" w:cs="Times New Roman"/>
          <w:sz w:val="28"/>
          <w:szCs w:val="28"/>
        </w:rPr>
        <w:t xml:space="preserve"> prin raioanele</w:t>
      </w:r>
      <w:r>
        <w:rPr>
          <w:rFonts w:ascii="Times New Roman" w:hAnsi="Times New Roman" w:cs="Times New Roman"/>
          <w:sz w:val="28"/>
          <w:szCs w:val="28"/>
        </w:rPr>
        <w:t xml:space="preserve"> Rezina, Șoldănești, Soroca pentru  un grup de scriitori din Ucraina. </w:t>
      </w:r>
      <w:r w:rsidR="00AC181F">
        <w:rPr>
          <w:rFonts w:ascii="Times New Roman" w:hAnsi="Times New Roman" w:cs="Times New Roman"/>
          <w:sz w:val="28"/>
          <w:szCs w:val="28"/>
        </w:rPr>
        <w:t>Întâlniri</w:t>
      </w:r>
      <w:r>
        <w:rPr>
          <w:rFonts w:ascii="Times New Roman" w:hAnsi="Times New Roman" w:cs="Times New Roman"/>
          <w:sz w:val="28"/>
          <w:szCs w:val="28"/>
        </w:rPr>
        <w:t xml:space="preserve"> cu  copiii la Biblioteci, vizite la Instituții școlare și </w:t>
      </w:r>
      <w:r w:rsidR="00BC753E">
        <w:rPr>
          <w:rFonts w:ascii="Times New Roman" w:hAnsi="Times New Roman" w:cs="Times New Roman"/>
          <w:sz w:val="28"/>
          <w:szCs w:val="28"/>
        </w:rPr>
        <w:t>a</w:t>
      </w:r>
      <w:r w:rsidR="00AC181F">
        <w:rPr>
          <w:rFonts w:ascii="Times New Roman" w:hAnsi="Times New Roman" w:cs="Times New Roman"/>
          <w:sz w:val="28"/>
          <w:szCs w:val="28"/>
        </w:rPr>
        <w:t xml:space="preserve"> monumentelor istorice.</w:t>
      </w:r>
      <w:r w:rsidR="00B767E6">
        <w:rPr>
          <w:rFonts w:ascii="Times New Roman" w:hAnsi="Times New Roman" w:cs="Times New Roman"/>
          <w:sz w:val="28"/>
          <w:szCs w:val="28"/>
        </w:rPr>
        <w:t xml:space="preserve"> A doua zi colectivele artistice din Moldova</w:t>
      </w:r>
      <w:r w:rsidR="00AE4848">
        <w:rPr>
          <w:rFonts w:ascii="Times New Roman" w:hAnsi="Times New Roman" w:cs="Times New Roman"/>
          <w:sz w:val="28"/>
          <w:szCs w:val="28"/>
        </w:rPr>
        <w:t xml:space="preserve"> și Ucraina</w:t>
      </w:r>
      <w:r w:rsidR="00B767E6">
        <w:rPr>
          <w:rFonts w:ascii="Times New Roman" w:hAnsi="Times New Roman" w:cs="Times New Roman"/>
          <w:sz w:val="28"/>
          <w:szCs w:val="28"/>
        </w:rPr>
        <w:t xml:space="preserve"> au prezentat în cadrul Festivalului </w:t>
      </w:r>
      <w:r w:rsidR="00BC753E">
        <w:rPr>
          <w:rFonts w:ascii="Times New Roman" w:hAnsi="Times New Roman" w:cs="Times New Roman"/>
          <w:sz w:val="28"/>
          <w:szCs w:val="28"/>
        </w:rPr>
        <w:t xml:space="preserve">programe artistice de </w:t>
      </w:r>
      <w:r w:rsidR="00AE4848">
        <w:rPr>
          <w:rFonts w:ascii="Times New Roman" w:hAnsi="Times New Roman" w:cs="Times New Roman"/>
          <w:sz w:val="28"/>
          <w:szCs w:val="28"/>
        </w:rPr>
        <w:t xml:space="preserve">cântece, </w:t>
      </w:r>
      <w:r w:rsidR="00B767E6">
        <w:rPr>
          <w:rFonts w:ascii="Times New Roman" w:hAnsi="Times New Roman" w:cs="Times New Roman"/>
          <w:sz w:val="28"/>
          <w:szCs w:val="28"/>
        </w:rPr>
        <w:t xml:space="preserve">dansuri, </w:t>
      </w:r>
      <w:r w:rsidR="00BC753E">
        <w:rPr>
          <w:rFonts w:ascii="Times New Roman" w:hAnsi="Times New Roman" w:cs="Times New Roman"/>
          <w:sz w:val="28"/>
          <w:szCs w:val="28"/>
        </w:rPr>
        <w:t>meșteșuguri tradiționale</w:t>
      </w:r>
      <w:r w:rsidR="00B767E6">
        <w:rPr>
          <w:rFonts w:ascii="Times New Roman" w:hAnsi="Times New Roman" w:cs="Times New Roman"/>
          <w:sz w:val="28"/>
          <w:szCs w:val="28"/>
        </w:rPr>
        <w:t>.</w:t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28519"/>
            <wp:effectExtent l="19050" t="0" r="3175" b="0"/>
            <wp:docPr id="17" name="Рисунок 17" descr="https://fbcdn-sphotos-d-a.akamaihd.net/hphotos-ak-xap1/v/t1.0-9/10302257_1519413424947473_2985074243005711889_n.jpg?oh=62b0d1d70dae6983c340a1098df3cbd3&amp;oe=5593CF0C&amp;__gda__=1435138101_22e482162f5d22359dfb8ee5a2bd5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d-a.akamaihd.net/hphotos-ak-xap1/v/t1.0-9/10302257_1519413424947473_2985074243005711889_n.jpg?oh=62b0d1d70dae6983c340a1098df3cbd3&amp;oe=5593CF0C&amp;__gda__=1435138101_22e482162f5d22359dfb8ee5a2bd5f8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9444"/>
            <wp:effectExtent l="19050" t="0" r="3175" b="0"/>
            <wp:docPr id="29" name="Рисунок 29" descr="https://scontent-fra.xx.fbcdn.net/hphotos-xpa1/v/t1.0-9/10387389_777561512277397_2914967714526582143_n.jpg?oh=5b6c4c13ba291d7263b6c4e6a55a3948&amp;oe=5573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a.xx.fbcdn.net/hphotos-xpa1/v/t1.0-9/10387389_777561512277397_2914967714526582143_n.jpg?oh=5b6c4c13ba291d7263b6c4e6a55a3948&amp;oe=557319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28519"/>
            <wp:effectExtent l="19050" t="0" r="3175" b="0"/>
            <wp:docPr id="20" name="Рисунок 20" descr="https://fbcdn-sphotos-g-a.akamaihd.net/hphotos-ak-xfp1/v/t1.0-9/10347234_1519413441614138_7780434849493399542_n.jpg?oh=873f679e5be86d8c455dc2b154115865&amp;oe=558A6907&amp;__gda__=1434604887_8db205da4df6a74ab04bba02de91a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cdn-sphotos-g-a.akamaihd.net/hphotos-ak-xfp1/v/t1.0-9/10347234_1519413441614138_7780434849493399542_n.jpg?oh=873f679e5be86d8c455dc2b154115865&amp;oe=558A6907&amp;__gda__=1434604887_8db205da4df6a74ab04bba02de91a46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4C" w:rsidRPr="00B279DC" w:rsidRDefault="00B80C4C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9444"/>
            <wp:effectExtent l="19050" t="0" r="3175" b="0"/>
            <wp:docPr id="23" name="Рисунок 23" descr="https://fbcdn-sphotos-f-a.akamaihd.net/hphotos-ak-xfp1/v/t1.0-9/10502481_777560808944134_5145403606275409049_n.jpg?oh=93eccb709f4e58d6d5e99908ed91c2cf&amp;oe=5588ACC1&amp;__gda__=1433562696_17da213dbe860e01cc0403b97e814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sphotos-f-a.akamaihd.net/hphotos-ak-xfp1/v/t1.0-9/10502481_777560808944134_5145403606275409049_n.jpg?oh=93eccb709f4e58d6d5e99908ed91c2cf&amp;oe=5588ACC1&amp;__gda__=1433562696_17da213dbe860e01cc0403b97e81458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48" w:rsidRDefault="00AE4848" w:rsidP="001710C5">
      <w:pPr>
        <w:rPr>
          <w:rFonts w:ascii="Times New Roman" w:hAnsi="Times New Roman" w:cs="Times New Roman"/>
          <w:sz w:val="28"/>
          <w:szCs w:val="28"/>
        </w:rPr>
      </w:pPr>
    </w:p>
    <w:p w:rsidR="001710C5" w:rsidRDefault="001710C5" w:rsidP="001710C5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lastRenderedPageBreak/>
        <w:t>La 25 iunie 2014 în m. Bălți delegația AO”Euroregiunea Nistru” a participat în cadrul ediției  II a forumului transfrontalier  a Euroregiunii ”Siret-Prut- Nistru”.Obiectivul general fiind promovarea  relațiilor economice cu partenerii europeni prin dezvoltarea relațiilor de comerț transfrontalier.</w:t>
      </w:r>
      <w:r w:rsidR="00481E95">
        <w:rPr>
          <w:rFonts w:ascii="Times New Roman" w:hAnsi="Times New Roman" w:cs="Times New Roman"/>
          <w:sz w:val="28"/>
          <w:szCs w:val="28"/>
        </w:rPr>
        <w:t xml:space="preserve"> În cadrul forumului au fost prezentate companii din </w:t>
      </w:r>
      <w:r w:rsidR="00481E95" w:rsidRPr="00481E95">
        <w:rPr>
          <w:rFonts w:ascii="Times New Roman" w:hAnsi="Times New Roman" w:cs="Times New Roman"/>
          <w:sz w:val="28"/>
          <w:szCs w:val="28"/>
        </w:rPr>
        <w:t>România, Republica Moldova, Ucraina, Germania, Polonia, Italia.</w:t>
      </w:r>
      <w:r w:rsidR="00481E95" w:rsidRPr="00481E95">
        <w:rPr>
          <w:rFonts w:ascii="Times New Roman" w:hAnsi="Times New Roman" w:cs="Times New Roman"/>
          <w:sz w:val="28"/>
          <w:szCs w:val="28"/>
        </w:rPr>
        <w:br/>
      </w:r>
      <w:r w:rsidR="00481E95" w:rsidRPr="00481E95">
        <w:rPr>
          <w:rFonts w:ascii="Times New Roman" w:hAnsi="Times New Roman" w:cs="Times New Roman"/>
          <w:sz w:val="28"/>
          <w:szCs w:val="28"/>
        </w:rPr>
        <w:br/>
        <w:t xml:space="preserve">Scopul principal al forumului </w:t>
      </w:r>
      <w:r w:rsidR="00AE4848">
        <w:rPr>
          <w:rFonts w:ascii="Times New Roman" w:hAnsi="Times New Roman" w:cs="Times New Roman"/>
          <w:sz w:val="28"/>
          <w:szCs w:val="28"/>
        </w:rPr>
        <w:t>fiind</w:t>
      </w:r>
      <w:r w:rsidR="00AC181F">
        <w:rPr>
          <w:rFonts w:ascii="Times New Roman" w:hAnsi="Times New Roman" w:cs="Times New Roman"/>
          <w:sz w:val="28"/>
          <w:szCs w:val="28"/>
        </w:rPr>
        <w:t xml:space="preserve"> </w:t>
      </w:r>
      <w:r w:rsidR="009F11AC">
        <w:rPr>
          <w:rFonts w:ascii="Times New Roman" w:hAnsi="Times New Roman" w:cs="Times New Roman"/>
          <w:sz w:val="28"/>
          <w:szCs w:val="28"/>
        </w:rPr>
        <w:t xml:space="preserve">de a </w:t>
      </w:r>
      <w:r w:rsidR="00481E95" w:rsidRPr="00481E95">
        <w:rPr>
          <w:rFonts w:ascii="Times New Roman" w:hAnsi="Times New Roman" w:cs="Times New Roman"/>
          <w:sz w:val="28"/>
          <w:szCs w:val="28"/>
        </w:rPr>
        <w:t>promov</w:t>
      </w:r>
      <w:r w:rsidR="009F11AC">
        <w:rPr>
          <w:rFonts w:ascii="Times New Roman" w:hAnsi="Times New Roman" w:cs="Times New Roman"/>
          <w:sz w:val="28"/>
          <w:szCs w:val="28"/>
        </w:rPr>
        <w:t>a</w:t>
      </w:r>
      <w:r w:rsidR="00481E95" w:rsidRPr="00481E95">
        <w:rPr>
          <w:rFonts w:ascii="Times New Roman" w:hAnsi="Times New Roman" w:cs="Times New Roman"/>
          <w:sz w:val="28"/>
          <w:szCs w:val="28"/>
        </w:rPr>
        <w:t xml:space="preserve"> o interacțiune între diferitele categorii de public-țintă interesate în cooperarea transfrontalieră, inclusiv intensificarea relațiilor economice transfrontaliere cu UE</w:t>
      </w:r>
      <w:r w:rsidR="00481E95">
        <w:rPr>
          <w:rFonts w:ascii="Times New Roman" w:hAnsi="Times New Roman" w:cs="Times New Roman"/>
          <w:sz w:val="28"/>
          <w:szCs w:val="28"/>
        </w:rPr>
        <w:t>.</w:t>
      </w:r>
    </w:p>
    <w:p w:rsidR="00B767E6" w:rsidRPr="00481E95" w:rsidRDefault="00B767E6" w:rsidP="001710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596255" cy="3742690"/>
            <wp:effectExtent l="19050" t="0" r="4445" b="0"/>
            <wp:docPr id="3" name="irc_mi" descr="http://www.adrnord.md/public/files/25_iunie_2014/Forum_Economic_ADR_Nor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rnord.md/public/files/25_iunie_2014/Forum_Economic_ADR_Nord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E" w:rsidRDefault="00481E95" w:rsidP="001710C5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AO ”Euroregiunea Nistru” s</w:t>
      </w:r>
      <w:r w:rsidR="00D223C8" w:rsidRPr="00B279DC">
        <w:rPr>
          <w:rFonts w:ascii="Times New Roman" w:hAnsi="Times New Roman" w:cs="Times New Roman"/>
          <w:sz w:val="28"/>
          <w:szCs w:val="28"/>
        </w:rPr>
        <w:t>-a implicat în cadrul Manifestațiilor culturale din toamna anului 2014: Festivalul”Unitate prin diversitate”,</w:t>
      </w:r>
      <w:r w:rsidR="006C6593" w:rsidRPr="00B279DC">
        <w:rPr>
          <w:rFonts w:ascii="Times New Roman" w:hAnsi="Times New Roman" w:cs="Times New Roman"/>
          <w:sz w:val="28"/>
          <w:szCs w:val="28"/>
        </w:rPr>
        <w:t xml:space="preserve"> Festivalul Național al Mărului</w:t>
      </w:r>
      <w:r w:rsidR="009F11AC">
        <w:rPr>
          <w:rFonts w:ascii="Times New Roman" w:hAnsi="Times New Roman" w:cs="Times New Roman"/>
          <w:sz w:val="28"/>
          <w:szCs w:val="28"/>
        </w:rPr>
        <w:t xml:space="preserve">.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La eveniment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au participat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mai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mult de 50 de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agenți economici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din diferite regiuni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ale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Republicii Moldova</w:t>
      </w:r>
      <w:r w:rsidRPr="00481E95">
        <w:rPr>
          <w:rFonts w:ascii="Times New Roman" w:hAnsi="Times New Roman" w:cs="Times New Roman"/>
          <w:sz w:val="28"/>
          <w:szCs w:val="28"/>
        </w:rPr>
        <w:t xml:space="preserve">,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precum și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invitați din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România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și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regiune</w:t>
      </w:r>
      <w:r>
        <w:rPr>
          <w:rStyle w:val="hps"/>
          <w:rFonts w:ascii="Times New Roman" w:hAnsi="Times New Roman" w:cs="Times New Roman"/>
          <w:sz w:val="28"/>
          <w:szCs w:val="28"/>
        </w:rPr>
        <w:t>a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 xml:space="preserve"> Vinnița</w:t>
      </w:r>
      <w:r w:rsidR="009F11AC">
        <w:rPr>
          <w:rStyle w:val="hps"/>
          <w:rFonts w:ascii="Times New Roman" w:hAnsi="Times New Roman" w:cs="Times New Roman"/>
          <w:sz w:val="28"/>
          <w:szCs w:val="28"/>
        </w:rPr>
        <w:t>, Ucraina</w:t>
      </w:r>
      <w:r w:rsidRPr="00481E95">
        <w:rPr>
          <w:rFonts w:ascii="Times New Roman" w:hAnsi="Times New Roman" w:cs="Times New Roman"/>
          <w:sz w:val="28"/>
          <w:szCs w:val="28"/>
        </w:rPr>
        <w:t xml:space="preserve">.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In cadrul evenimentului</w:t>
      </w:r>
      <w:r w:rsidRPr="00481E95">
        <w:rPr>
          <w:rFonts w:ascii="Times New Roman" w:hAnsi="Times New Roman" w:cs="Times New Roman"/>
          <w:sz w:val="28"/>
          <w:szCs w:val="28"/>
        </w:rPr>
        <w:t xml:space="preserve">,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antreprenori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din regiunea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Vinnița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au avut posibilitatea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de 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afla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despre cele mai recente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tehnologii de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cultivarea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de mere</w:t>
      </w:r>
      <w:r w:rsidRPr="00481E95">
        <w:rPr>
          <w:rFonts w:ascii="Times New Roman" w:hAnsi="Times New Roman" w:cs="Times New Roman"/>
          <w:sz w:val="28"/>
          <w:szCs w:val="28"/>
        </w:rPr>
        <w:t xml:space="preserve"> </w:t>
      </w:r>
      <w:r w:rsidRPr="00481E95">
        <w:rPr>
          <w:rStyle w:val="hps"/>
          <w:rFonts w:ascii="Times New Roman" w:hAnsi="Times New Roman" w:cs="Times New Roman"/>
          <w:sz w:val="28"/>
          <w:szCs w:val="28"/>
        </w:rPr>
        <w:t>și de depozitare</w:t>
      </w:r>
      <w:r w:rsidR="006C6593" w:rsidRPr="00B279DC">
        <w:rPr>
          <w:rFonts w:ascii="Times New Roman" w:hAnsi="Times New Roman" w:cs="Times New Roman"/>
          <w:sz w:val="28"/>
          <w:szCs w:val="28"/>
        </w:rPr>
        <w:t>,Târgul meșterilor populari”La Nistru, la mărgioara”.</w:t>
      </w:r>
      <w:r w:rsidR="00657C8B" w:rsidRPr="00B279DC">
        <w:rPr>
          <w:sz w:val="28"/>
          <w:szCs w:val="28"/>
        </w:rPr>
        <w:t xml:space="preserve"> </w:t>
      </w:r>
    </w:p>
    <w:p w:rsidR="00F0521E" w:rsidRDefault="00F0521E" w:rsidP="001710C5">
      <w:pPr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953848"/>
            <wp:effectExtent l="19050" t="0" r="3175" b="0"/>
            <wp:docPr id="4" name="Рисунок 4" descr="http://dniester.eu/uploads/node/02/01214/images/box/477d9147b50e5d02d395b13d20ca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iester.eu/uploads/node/02/01214/images/box/477d9147b50e5d02d395b13d20ca8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8B" w:rsidRPr="00B279DC" w:rsidRDefault="00B80C4C" w:rsidP="001710C5">
      <w:pPr>
        <w:rPr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928519"/>
            <wp:effectExtent l="19050" t="0" r="3175" b="0"/>
            <wp:docPr id="14" name="Рисунок 14" descr="https://scontent-fra.xx.fbcdn.net/hphotos-xap1/v/t1.0-9/10659167_1551581495063999_1741733064148187525_n.jpg?oh=3a727d5a2a30d29ca986ae6544a1b072&amp;oe=5587A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a.xx.fbcdn.net/hphotos-xap1/v/t1.0-9/10659167_1551581495063999_1741733064148187525_n.jpg?oh=3a727d5a2a30d29ca986ae6544a1b072&amp;oe=5587AA4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C8" w:rsidRPr="00B279DC" w:rsidRDefault="00657C8B" w:rsidP="001710C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28519"/>
            <wp:effectExtent l="19050" t="0" r="3175" b="0"/>
            <wp:docPr id="11" name="Рисунок 11" descr="https://fbcdn-sphotos-h-a.akamaihd.net/hphotos-ak-xpf1/v/t1.0-9/10500256_1551582041730611_3213619635268742984_n.jpg?oh=1da082ca7b9f1ace0270513f29db9b4d&amp;oe=55822633&amp;__gda__=1430884364_75aa2a2ef76b3ab4ab660be2f341c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h-a.akamaihd.net/hphotos-ak-xpf1/v/t1.0-9/10500256_1551582041730611_3213619635268742984_n.jpg?oh=1da082ca7b9f1ace0270513f29db9b4d&amp;oe=55822633&amp;__gda__=1430884364_75aa2a2ef76b3ab4ab660be2f341cbc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F6" w:rsidRPr="00B279DC" w:rsidRDefault="00E126F6" w:rsidP="001710C5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t>Partener în cadru Turneului internațional la baschet în memoria antrenorului Sergei Crudu din 22-25 septembrie 2014.</w:t>
      </w:r>
      <w:r w:rsidR="00AE4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9DC" w:rsidRPr="00B279DC" w:rsidRDefault="00B279DC" w:rsidP="001710C5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0283"/>
            <wp:effectExtent l="19050" t="0" r="3175" b="0"/>
            <wp:docPr id="35" name="Рисунок 35" descr="https://scontent-fra.xx.fbcdn.net/hphotos-xpf1/v/t1.0-9/10703936_602280339894015_3173180912353588302_n.jpg?oh=ccea6ade55cc166a6b0633c9c1791d71&amp;oe=5549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fra.xx.fbcdn.net/hphotos-xpf1/v/t1.0-9/10703936_602280339894015_3173180912353588302_n.jpg?oh=ccea6ade55cc166a6b0633c9c1791d71&amp;oe=554906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C" w:rsidRPr="00B279DC" w:rsidRDefault="00B279DC" w:rsidP="001710C5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8" name="Рисунок 38" descr="https://fbcdn-sphotos-g-a.akamaihd.net/hphotos-ak-xap1/v/t1.0-9/10296827_602280473227335_4221408826630176709_n.jpg?oh=b4fab6703c31257d621317c3066a487a&amp;oe=558DD228&amp;__gda__=1433859060_1973ba6242669fe76e95fdd7efcf3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bcdn-sphotos-g-a.akamaihd.net/hphotos-ak-xap1/v/t1.0-9/10296827_602280473227335_4221408826630176709_n.jpg?oh=b4fab6703c31257d621317c3066a487a&amp;oe=558DD228&amp;__gda__=1433859060_1973ba6242669fe76e95fdd7efcf399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8B" w:rsidRPr="00B279DC" w:rsidRDefault="00AC181F" w:rsidP="001710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24 septembrie 20</w:t>
      </w:r>
      <w:r w:rsidR="00657C8B" w:rsidRPr="00B279DC">
        <w:rPr>
          <w:rFonts w:ascii="Times New Roman" w:hAnsi="Times New Roman" w:cs="Times New Roman"/>
          <w:sz w:val="28"/>
          <w:szCs w:val="28"/>
        </w:rPr>
        <w:t xml:space="preserve">14 am promovat imaginea AO ”Euroregiunea Nistru” în cadrul </w:t>
      </w:r>
      <w:r>
        <w:rPr>
          <w:rFonts w:ascii="Times New Roman" w:hAnsi="Times New Roman" w:cs="Times New Roman"/>
          <w:sz w:val="28"/>
          <w:szCs w:val="28"/>
        </w:rPr>
        <w:t xml:space="preserve"> atelierelor de lucru și a conferinței </w:t>
      </w:r>
      <w:r w:rsidR="00657C8B" w:rsidRPr="00B279DC">
        <w:rPr>
          <w:rFonts w:ascii="Times New Roman" w:hAnsi="Times New Roman" w:cs="Times New Roman"/>
          <w:sz w:val="28"/>
          <w:szCs w:val="28"/>
        </w:rPr>
        <w:t>Civic FEST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7C8B"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9444"/>
            <wp:effectExtent l="19050" t="0" r="3175" b="0"/>
            <wp:docPr id="8" name="Рисунок 8" descr="https://fbcdn-sphotos-c-a.akamaihd.net/hphotos-ak-xap1/v/t1.0-9/10649853_826139404086274_534681294290694316_n.jpg?oh=b2f71fbeb99dc4fdb251a4941a8df690&amp;oe=559090ED&amp;__gda__=1435952292_5aa21949dd3f65b48e3a9633610b1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cdn-sphotos-c-a.akamaihd.net/hphotos-ak-xap1/v/t1.0-9/10649853_826139404086274_534681294290694316_n.jpg?oh=b2f71fbeb99dc4fdb251a4941a8df690&amp;oe=559090ED&amp;__gda__=1435952292_5aa21949dd3f65b48e3a9633610b1a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E6" w:rsidRPr="00B279DC" w:rsidRDefault="001710C5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lastRenderedPageBreak/>
        <w:t xml:space="preserve">La 1 noiembrie 2014 în parteneriat cu  tinerii voluntari și Corpul Păcii am </w:t>
      </w:r>
      <w:r w:rsidR="006C6593" w:rsidRPr="00B279DC">
        <w:rPr>
          <w:rFonts w:ascii="Times New Roman" w:hAnsi="Times New Roman" w:cs="Times New Roman"/>
          <w:sz w:val="28"/>
          <w:szCs w:val="28"/>
        </w:rPr>
        <w:t xml:space="preserve">desfășurat </w:t>
      </w:r>
      <w:r w:rsidRPr="00B279DC">
        <w:rPr>
          <w:rFonts w:ascii="Times New Roman" w:hAnsi="Times New Roman" w:cs="Times New Roman"/>
          <w:sz w:val="28"/>
          <w:szCs w:val="28"/>
        </w:rPr>
        <w:t xml:space="preserve"> Green Dniester Day, Bechir- Soroca.</w:t>
      </w:r>
      <w:r w:rsidR="00B767E6">
        <w:rPr>
          <w:rFonts w:ascii="Times New Roman" w:hAnsi="Times New Roman" w:cs="Times New Roman"/>
          <w:sz w:val="28"/>
          <w:szCs w:val="28"/>
        </w:rPr>
        <w:t xml:space="preserve"> </w:t>
      </w:r>
      <w:r w:rsidR="00F0521E">
        <w:rPr>
          <w:rFonts w:ascii="Times New Roman" w:hAnsi="Times New Roman" w:cs="Times New Roman"/>
          <w:sz w:val="28"/>
          <w:szCs w:val="28"/>
        </w:rPr>
        <w:t>Tinerii s-au implicat în soluționarea problemelor de mediu</w:t>
      </w:r>
      <w:r w:rsidR="00AE4848">
        <w:rPr>
          <w:rFonts w:ascii="Times New Roman" w:hAnsi="Times New Roman" w:cs="Times New Roman"/>
          <w:sz w:val="28"/>
          <w:szCs w:val="28"/>
        </w:rPr>
        <w:t xml:space="preserve"> și </w:t>
      </w:r>
      <w:r w:rsidR="00A1563B">
        <w:rPr>
          <w:rFonts w:ascii="Times New Roman" w:hAnsi="Times New Roman" w:cs="Times New Roman"/>
          <w:sz w:val="28"/>
          <w:szCs w:val="28"/>
        </w:rPr>
        <w:t>au fost</w:t>
      </w:r>
      <w:r w:rsidR="00F0521E">
        <w:rPr>
          <w:rFonts w:ascii="Times New Roman" w:hAnsi="Times New Roman" w:cs="Times New Roman"/>
          <w:sz w:val="28"/>
          <w:szCs w:val="28"/>
        </w:rPr>
        <w:t xml:space="preserve"> motivați să practice voluntariatul</w:t>
      </w:r>
      <w:r w:rsidR="00AE4848">
        <w:rPr>
          <w:rFonts w:ascii="Times New Roman" w:hAnsi="Times New Roman" w:cs="Times New Roman"/>
          <w:sz w:val="28"/>
          <w:szCs w:val="28"/>
        </w:rPr>
        <w:t>.</w:t>
      </w:r>
    </w:p>
    <w:p w:rsidR="00692722" w:rsidRPr="00B279DC" w:rsidRDefault="00657C8B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https://scontent-fra.xx.fbcdn.net/hphotos-xap1/v/t1.0-9/10801481_1582815025273979_4801907858485038016_n.jpg?oh=e48e54ba141f94e31cff14cb6f02497f&amp;oe=5582A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a.xx.fbcdn.net/hphotos-xap1/v/t1.0-9/10801481_1582815025273979_4801907858485038016_n.jpg?oh=e48e54ba141f94e31cff14cb6f02497f&amp;oe=5582ABE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722" w:rsidRPr="00B279D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https://scontent-fra.xx.fbcdn.net/hphotos-xap1/v/t1.0-9/10685736_1582815028607312_6077780089034678068_n.jpg?oh=0392fdd528b890fcbd702f674db61ce0&amp;oe=55485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a.xx.fbcdn.net/hphotos-xap1/v/t1.0-9/10685736_1582815028607312_6077780089034678068_n.jpg?oh=0392fdd528b890fcbd702f674db61ce0&amp;oe=55485DD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51" w:rsidRPr="00B279DC" w:rsidRDefault="00401351" w:rsidP="00401351">
      <w:pPr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lastRenderedPageBreak/>
        <w:t>La moment se implementează proiectul ”Dezvoltarea potențialului economic a Euroregiunii ”Nistru”  ” prin programul Susținerea măsurilor de promovare a încrederii finanțat de UE și PNUD. Scopul proiectului este susținerea   parteneriatelor și dezvoltarea potențialului economic de pe ambele maluri ale râului Nistru.</w:t>
      </w:r>
    </w:p>
    <w:p w:rsidR="008C6E19" w:rsidRPr="00B279DC" w:rsidRDefault="00401351" w:rsidP="00E367C5">
      <w:pPr>
        <w:jc w:val="both"/>
        <w:rPr>
          <w:rFonts w:ascii="Times New Roman" w:hAnsi="Times New Roman" w:cs="Times New Roman"/>
          <w:sz w:val="28"/>
          <w:szCs w:val="28"/>
        </w:rPr>
      </w:pPr>
      <w:r w:rsidRPr="00B279DC">
        <w:rPr>
          <w:rFonts w:ascii="Times New Roman" w:hAnsi="Times New Roman" w:cs="Times New Roman"/>
          <w:sz w:val="28"/>
          <w:szCs w:val="28"/>
        </w:rPr>
        <w:t>Astfel, an</w:t>
      </w:r>
      <w:r w:rsidR="001710C5" w:rsidRPr="00B279DC">
        <w:rPr>
          <w:rFonts w:ascii="Times New Roman" w:hAnsi="Times New Roman" w:cs="Times New Roman"/>
          <w:sz w:val="28"/>
          <w:szCs w:val="28"/>
        </w:rPr>
        <w:t>ul</w:t>
      </w:r>
      <w:r w:rsidRPr="00B279DC">
        <w:rPr>
          <w:rFonts w:ascii="Times New Roman" w:hAnsi="Times New Roman" w:cs="Times New Roman"/>
          <w:sz w:val="28"/>
          <w:szCs w:val="28"/>
        </w:rPr>
        <w:t xml:space="preserve"> preceden</w:t>
      </w:r>
      <w:r w:rsidR="001710C5" w:rsidRPr="00B279DC">
        <w:rPr>
          <w:rFonts w:ascii="Times New Roman" w:hAnsi="Times New Roman" w:cs="Times New Roman"/>
          <w:sz w:val="28"/>
          <w:szCs w:val="28"/>
        </w:rPr>
        <w:t>t</w:t>
      </w:r>
      <w:r w:rsidRPr="00B279DC">
        <w:rPr>
          <w:rFonts w:ascii="Times New Roman" w:hAnsi="Times New Roman" w:cs="Times New Roman"/>
          <w:sz w:val="28"/>
          <w:szCs w:val="28"/>
        </w:rPr>
        <w:t xml:space="preserve"> </w:t>
      </w:r>
      <w:r w:rsidR="001710C5" w:rsidRPr="00B279DC">
        <w:rPr>
          <w:rFonts w:ascii="Times New Roman" w:hAnsi="Times New Roman" w:cs="Times New Roman"/>
          <w:sz w:val="28"/>
          <w:szCs w:val="28"/>
        </w:rPr>
        <w:t xml:space="preserve"> a</w:t>
      </w:r>
      <w:r w:rsidRPr="00B279DC">
        <w:rPr>
          <w:rFonts w:ascii="Times New Roman" w:hAnsi="Times New Roman" w:cs="Times New Roman"/>
          <w:sz w:val="28"/>
          <w:szCs w:val="28"/>
        </w:rPr>
        <w:t xml:space="preserve"> dat posibilitatea să punem bazele multor proiecte </w:t>
      </w:r>
      <w:r w:rsidR="001710C5" w:rsidRPr="00B279DC">
        <w:rPr>
          <w:rFonts w:ascii="Times New Roman" w:hAnsi="Times New Roman" w:cs="Times New Roman"/>
          <w:sz w:val="28"/>
          <w:szCs w:val="28"/>
        </w:rPr>
        <w:t xml:space="preserve">importante pentru AO ”Euroregiunea </w:t>
      </w:r>
      <w:r w:rsidRPr="00B279DC">
        <w:rPr>
          <w:rFonts w:ascii="Times New Roman" w:hAnsi="Times New Roman" w:cs="Times New Roman"/>
          <w:sz w:val="28"/>
          <w:szCs w:val="28"/>
        </w:rPr>
        <w:t xml:space="preserve">Nistru”. Aceste </w:t>
      </w:r>
      <w:r w:rsidR="001710C5" w:rsidRPr="00B279DC">
        <w:rPr>
          <w:rFonts w:ascii="Times New Roman" w:hAnsi="Times New Roman" w:cs="Times New Roman"/>
          <w:sz w:val="28"/>
          <w:szCs w:val="28"/>
        </w:rPr>
        <w:t>activități</w:t>
      </w:r>
      <w:r w:rsidRPr="00B279DC">
        <w:rPr>
          <w:rFonts w:ascii="Times New Roman" w:hAnsi="Times New Roman" w:cs="Times New Roman"/>
          <w:sz w:val="28"/>
          <w:szCs w:val="28"/>
        </w:rPr>
        <w:t xml:space="preserve"> îşi vor pune amprenta, fără îndoială, practic în toate domeniile de activitate a cetăţenilor din Republica Moldova. Noi suntem recunoscători </w:t>
      </w:r>
      <w:r w:rsidR="001710C5" w:rsidRPr="00B279DC">
        <w:rPr>
          <w:rFonts w:ascii="Times New Roman" w:hAnsi="Times New Roman" w:cs="Times New Roman"/>
          <w:sz w:val="28"/>
          <w:szCs w:val="28"/>
        </w:rPr>
        <w:t>voluntarilor</w:t>
      </w:r>
      <w:r w:rsidRPr="00B279DC">
        <w:rPr>
          <w:rFonts w:ascii="Times New Roman" w:hAnsi="Times New Roman" w:cs="Times New Roman"/>
          <w:sz w:val="28"/>
          <w:szCs w:val="28"/>
        </w:rPr>
        <w:t>, instituţiilor şi organizaţiilor internaţionale pentru munca depusă</w:t>
      </w:r>
      <w:r w:rsidR="001710C5" w:rsidRPr="00B279DC">
        <w:rPr>
          <w:rFonts w:ascii="Times New Roman" w:hAnsi="Times New Roman" w:cs="Times New Roman"/>
          <w:sz w:val="28"/>
          <w:szCs w:val="28"/>
        </w:rPr>
        <w:t xml:space="preserve">. </w:t>
      </w:r>
      <w:r w:rsidRPr="00B279DC">
        <w:rPr>
          <w:rFonts w:ascii="Times New Roman" w:hAnsi="Times New Roman" w:cs="Times New Roman"/>
          <w:sz w:val="28"/>
          <w:szCs w:val="28"/>
        </w:rPr>
        <w:t xml:space="preserve">Fără îndoială, şi în anul 2015 vom merge înainte, vom dezvolta o </w:t>
      </w:r>
      <w:r w:rsidR="001710C5" w:rsidRPr="00B279DC">
        <w:rPr>
          <w:rFonts w:ascii="Times New Roman" w:hAnsi="Times New Roman" w:cs="Times New Roman"/>
          <w:sz w:val="28"/>
          <w:szCs w:val="28"/>
        </w:rPr>
        <w:t>Ero</w:t>
      </w:r>
      <w:r w:rsidRPr="00B279DC">
        <w:rPr>
          <w:rFonts w:ascii="Times New Roman" w:hAnsi="Times New Roman" w:cs="Times New Roman"/>
          <w:sz w:val="28"/>
          <w:szCs w:val="28"/>
        </w:rPr>
        <w:t>regiune puternică şi progresivă, vom face totul pentru ca viaţa fiecărui cetăţean să fie mai confortabilă şi mai sigură.</w:t>
      </w:r>
    </w:p>
    <w:sectPr w:rsidR="008C6E19" w:rsidRPr="00B279DC" w:rsidSect="00940AB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69C" w:rsidRDefault="0089469C" w:rsidP="00077DFF">
      <w:pPr>
        <w:spacing w:after="0" w:line="240" w:lineRule="auto"/>
      </w:pPr>
      <w:r>
        <w:separator/>
      </w:r>
    </w:p>
  </w:endnote>
  <w:endnote w:type="continuationSeparator" w:id="0">
    <w:p w:rsidR="0089469C" w:rsidRDefault="0089469C" w:rsidP="00077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18749"/>
      <w:docPartObj>
        <w:docPartGallery w:val="Page Numbers (Bottom of Page)"/>
        <w:docPartUnique/>
      </w:docPartObj>
    </w:sdtPr>
    <w:sdtContent>
      <w:p w:rsidR="00077DFF" w:rsidRDefault="00077DFF">
        <w:pPr>
          <w:pStyle w:val="a7"/>
          <w:jc w:val="right"/>
        </w:pPr>
        <w:fldSimple w:instr=" PAGE   \* MERGEFORMAT ">
          <w:r w:rsidR="00A1563B">
            <w:rPr>
              <w:noProof/>
            </w:rPr>
            <w:t>2</w:t>
          </w:r>
        </w:fldSimple>
      </w:p>
    </w:sdtContent>
  </w:sdt>
  <w:p w:rsidR="00077DFF" w:rsidRDefault="00077D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69C" w:rsidRDefault="0089469C" w:rsidP="00077DFF">
      <w:pPr>
        <w:spacing w:after="0" w:line="240" w:lineRule="auto"/>
      </w:pPr>
      <w:r>
        <w:separator/>
      </w:r>
    </w:p>
  </w:footnote>
  <w:footnote w:type="continuationSeparator" w:id="0">
    <w:p w:rsidR="0089469C" w:rsidRDefault="0089469C" w:rsidP="00077D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351"/>
    <w:rsid w:val="00077DFF"/>
    <w:rsid w:val="001710C5"/>
    <w:rsid w:val="001E5E20"/>
    <w:rsid w:val="00243C9F"/>
    <w:rsid w:val="003221AF"/>
    <w:rsid w:val="00355B10"/>
    <w:rsid w:val="003F3BBA"/>
    <w:rsid w:val="00401351"/>
    <w:rsid w:val="00462C7D"/>
    <w:rsid w:val="00481E95"/>
    <w:rsid w:val="004D3592"/>
    <w:rsid w:val="00507D1D"/>
    <w:rsid w:val="005E5AE2"/>
    <w:rsid w:val="006532FE"/>
    <w:rsid w:val="00657C8B"/>
    <w:rsid w:val="00692722"/>
    <w:rsid w:val="006A21A0"/>
    <w:rsid w:val="006C6593"/>
    <w:rsid w:val="006C7875"/>
    <w:rsid w:val="00736DD4"/>
    <w:rsid w:val="007645CC"/>
    <w:rsid w:val="007853A5"/>
    <w:rsid w:val="0089469C"/>
    <w:rsid w:val="008C6E19"/>
    <w:rsid w:val="00967473"/>
    <w:rsid w:val="009F11AC"/>
    <w:rsid w:val="009F4829"/>
    <w:rsid w:val="00A1563B"/>
    <w:rsid w:val="00A82D89"/>
    <w:rsid w:val="00AB7D91"/>
    <w:rsid w:val="00AC181F"/>
    <w:rsid w:val="00AE4848"/>
    <w:rsid w:val="00B279DC"/>
    <w:rsid w:val="00B6758B"/>
    <w:rsid w:val="00B767E6"/>
    <w:rsid w:val="00B80C4C"/>
    <w:rsid w:val="00BB7AF0"/>
    <w:rsid w:val="00BC753E"/>
    <w:rsid w:val="00CA4D79"/>
    <w:rsid w:val="00D15D2D"/>
    <w:rsid w:val="00D223C8"/>
    <w:rsid w:val="00E126F6"/>
    <w:rsid w:val="00E367C5"/>
    <w:rsid w:val="00EC7C5C"/>
    <w:rsid w:val="00F0521E"/>
    <w:rsid w:val="00F414C5"/>
    <w:rsid w:val="00F66D8C"/>
    <w:rsid w:val="00FD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51"/>
    <w:rPr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22"/>
    <w:rPr>
      <w:rFonts w:ascii="Tahoma" w:hAnsi="Tahoma" w:cs="Tahoma"/>
      <w:sz w:val="16"/>
      <w:szCs w:val="16"/>
      <w:lang w:val="ro-RO"/>
    </w:rPr>
  </w:style>
  <w:style w:type="character" w:customStyle="1" w:styleId="hps">
    <w:name w:val="hps"/>
    <w:basedOn w:val="a0"/>
    <w:rsid w:val="00481E95"/>
  </w:style>
  <w:style w:type="paragraph" w:styleId="a5">
    <w:name w:val="header"/>
    <w:basedOn w:val="a"/>
    <w:link w:val="a6"/>
    <w:uiPriority w:val="99"/>
    <w:semiHidden/>
    <w:unhideWhenUsed/>
    <w:rsid w:val="00077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7DFF"/>
    <w:rPr>
      <w:lang w:val="ro-RO"/>
    </w:rPr>
  </w:style>
  <w:style w:type="paragraph" w:styleId="a7">
    <w:name w:val="footer"/>
    <w:basedOn w:val="a"/>
    <w:link w:val="a8"/>
    <w:uiPriority w:val="99"/>
    <w:unhideWhenUsed/>
    <w:rsid w:val="00077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7DFF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2015-03-04T07:52:00Z</dcterms:created>
  <dcterms:modified xsi:type="dcterms:W3CDTF">2015-03-04T14:26:00Z</dcterms:modified>
</cp:coreProperties>
</file>